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C042" w14:textId="5729144D" w:rsidR="00BA4901" w:rsidRDefault="0068087C" w:rsidP="00376664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D621A6">
        <w:rPr>
          <w:rFonts w:ascii="Cavolini" w:hAnsi="Cavolini" w:cs="Cavolini"/>
          <w:b/>
          <w:bCs/>
          <w:sz w:val="24"/>
          <w:szCs w:val="24"/>
        </w:rPr>
        <w:t>NUMBERS AS SHAPES</w:t>
      </w:r>
      <w:r w:rsidR="00D106F7">
        <w:rPr>
          <w:rFonts w:ascii="Cavolini" w:hAnsi="Cavolini" w:cs="Cavolini"/>
          <w:b/>
          <w:bCs/>
          <w:sz w:val="24"/>
          <w:szCs w:val="24"/>
        </w:rPr>
        <w:t>-</w:t>
      </w:r>
      <w:r w:rsidR="007F57C6">
        <w:rPr>
          <w:rFonts w:ascii="Cavolini" w:hAnsi="Cavolini" w:cs="Cavolini"/>
          <w:b/>
          <w:bCs/>
          <w:sz w:val="24"/>
          <w:szCs w:val="24"/>
        </w:rPr>
        <w:t>DO THIS IN YOUR DUOTANG</w:t>
      </w:r>
    </w:p>
    <w:p w14:paraId="515B17CE" w14:textId="77777777" w:rsidR="00BB69CE" w:rsidRPr="00D621A6" w:rsidRDefault="00BB69CE" w:rsidP="00376664">
      <w:pPr>
        <w:spacing w:after="0"/>
        <w:rPr>
          <w:rFonts w:ascii="Cavolini" w:hAnsi="Cavolini" w:cs="Cavolini"/>
          <w:b/>
          <w:bCs/>
          <w:sz w:val="24"/>
          <w:szCs w:val="24"/>
        </w:rPr>
      </w:pPr>
    </w:p>
    <w:p w14:paraId="4AE36E62" w14:textId="554DEBE3" w:rsidR="00DA7D92" w:rsidRPr="00D621A6" w:rsidRDefault="001C3240" w:rsidP="00376664">
      <w:pPr>
        <w:spacing w:after="0"/>
        <w:rPr>
          <w:rFonts w:ascii="Cavolini" w:hAnsi="Cavolini" w:cs="Cavolini"/>
          <w:sz w:val="24"/>
          <w:szCs w:val="24"/>
        </w:rPr>
      </w:pPr>
      <w:r w:rsidRPr="00D621A6">
        <w:rPr>
          <w:rFonts w:ascii="Cavolini" w:hAnsi="Cavolini" w:cs="Cavolini"/>
          <w:sz w:val="24"/>
          <w:szCs w:val="24"/>
        </w:rPr>
        <w:t>Here are the numbers 1 to 6 drawn on a grid</w:t>
      </w:r>
      <w:r w:rsidR="00AF0383" w:rsidRPr="00D621A6">
        <w:rPr>
          <w:rFonts w:ascii="Cavolini" w:hAnsi="Cavolini" w:cs="Cavolini"/>
          <w:sz w:val="24"/>
          <w:szCs w:val="24"/>
        </w:rPr>
        <w:t>.</w:t>
      </w:r>
      <w:r w:rsidR="00DF337B" w:rsidRPr="00D621A6">
        <w:rPr>
          <w:rFonts w:ascii="Cavolini" w:hAnsi="Cavolini" w:cs="Cavolini"/>
          <w:sz w:val="24"/>
          <w:szCs w:val="24"/>
        </w:rPr>
        <w:t xml:space="preserve"> Notice that </w:t>
      </w:r>
      <w:r w:rsidR="00CD0678" w:rsidRPr="00D621A6">
        <w:rPr>
          <w:rFonts w:ascii="Cavolini" w:hAnsi="Cavolini" w:cs="Cavolini"/>
          <w:sz w:val="24"/>
          <w:szCs w:val="24"/>
        </w:rPr>
        <w:t xml:space="preserve">each “number shape” </w:t>
      </w:r>
      <w:r w:rsidR="00C30509" w:rsidRPr="00D621A6">
        <w:rPr>
          <w:rFonts w:ascii="Cavolini" w:hAnsi="Cavolini" w:cs="Cavolini"/>
          <w:sz w:val="24"/>
          <w:szCs w:val="24"/>
        </w:rPr>
        <w:t>is made of the same number of small squares as its “name”.</w:t>
      </w:r>
      <w:r w:rsidR="00E5046C" w:rsidRPr="00D621A6">
        <w:rPr>
          <w:rFonts w:ascii="Cavolini" w:hAnsi="Cavolini" w:cs="Cavolini"/>
          <w:sz w:val="24"/>
          <w:szCs w:val="24"/>
        </w:rPr>
        <w:t xml:space="preserve"> </w:t>
      </w:r>
    </w:p>
    <w:p w14:paraId="7919248D" w14:textId="6F5C6F38" w:rsidR="00E07EC4" w:rsidRPr="00D621A6" w:rsidRDefault="00DC525F" w:rsidP="00376664">
      <w:pPr>
        <w:spacing w:after="0"/>
        <w:rPr>
          <w:rFonts w:ascii="Cavolini" w:hAnsi="Cavolini" w:cs="Cavolini"/>
          <w:sz w:val="24"/>
          <w:szCs w:val="24"/>
        </w:rPr>
      </w:pPr>
      <w:bookmarkStart w:id="0" w:name="_GoBack"/>
      <w:bookmarkEnd w:id="0"/>
      <w:r w:rsidRPr="00DC525F"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0D1F919E" wp14:editId="4823A63D">
            <wp:extent cx="5296359" cy="23852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23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A526D" w14:textId="77777777" w:rsidR="009121B0" w:rsidRDefault="00D621A6" w:rsidP="00376664">
      <w:pPr>
        <w:spacing w:after="0"/>
        <w:rPr>
          <w:rFonts w:ascii="Cavolini" w:hAnsi="Cavolini" w:cs="Cavolini"/>
          <w:sz w:val="24"/>
          <w:szCs w:val="24"/>
        </w:rPr>
      </w:pPr>
      <w:r w:rsidRPr="00D621A6">
        <w:rPr>
          <w:rFonts w:ascii="Cavolini" w:hAnsi="Cavolini" w:cs="Cavolini"/>
          <w:sz w:val="24"/>
          <w:szCs w:val="24"/>
        </w:rPr>
        <w:t xml:space="preserve">On the grid paper provided, </w:t>
      </w:r>
      <w:r w:rsidR="008051F4">
        <w:rPr>
          <w:rFonts w:ascii="Cavolini" w:hAnsi="Cavolini" w:cs="Cavolini"/>
          <w:sz w:val="24"/>
          <w:szCs w:val="24"/>
        </w:rPr>
        <w:t>draw out</w:t>
      </w:r>
      <w:r w:rsidR="00A263E3">
        <w:rPr>
          <w:rFonts w:ascii="Cavolini" w:hAnsi="Cavolini" w:cs="Cavolini"/>
          <w:sz w:val="24"/>
          <w:szCs w:val="24"/>
        </w:rPr>
        <w:t xml:space="preserve"> the numbers to 20</w:t>
      </w:r>
      <w:r w:rsidR="00705062">
        <w:rPr>
          <w:rFonts w:ascii="Cavolini" w:hAnsi="Cavolini" w:cs="Cavolini"/>
          <w:sz w:val="24"/>
          <w:szCs w:val="24"/>
        </w:rPr>
        <w:t xml:space="preserve">. </w:t>
      </w:r>
    </w:p>
    <w:p w14:paraId="5CF8493D" w14:textId="77777777" w:rsidR="009121B0" w:rsidRDefault="009121B0" w:rsidP="00376664">
      <w:pPr>
        <w:spacing w:after="0"/>
        <w:rPr>
          <w:rFonts w:ascii="Cavolini" w:hAnsi="Cavolini" w:cs="Cavolini"/>
          <w:sz w:val="24"/>
          <w:szCs w:val="24"/>
        </w:rPr>
      </w:pPr>
    </w:p>
    <w:p w14:paraId="6F1A6286" w14:textId="2D314A16" w:rsidR="006E1D0A" w:rsidRDefault="006E1D0A" w:rsidP="00376664">
      <w:pPr>
        <w:spacing w:after="0"/>
        <w:rPr>
          <w:rFonts w:ascii="Cavolini" w:hAnsi="Cavolini" w:cs="Cavolini"/>
          <w:sz w:val="24"/>
          <w:szCs w:val="24"/>
        </w:rPr>
      </w:pPr>
      <w:r w:rsidRPr="006E1D0A">
        <w:rPr>
          <w:rFonts w:ascii="Cavolini" w:hAnsi="Cavolini" w:cs="Cavolini"/>
          <w:sz w:val="24"/>
          <w:szCs w:val="24"/>
        </w:rPr>
        <w:t>We can call these numbers squares, rectangles or sticks.</w:t>
      </w:r>
    </w:p>
    <w:p w14:paraId="56F3F6AC" w14:textId="77777777" w:rsidR="00376664" w:rsidRPr="006E1D0A" w:rsidRDefault="00376664" w:rsidP="00376664">
      <w:pPr>
        <w:spacing w:after="0"/>
        <w:rPr>
          <w:rFonts w:ascii="Cavolini" w:hAnsi="Cavolini" w:cs="Cavolini"/>
          <w:sz w:val="24"/>
          <w:szCs w:val="24"/>
        </w:rPr>
      </w:pPr>
    </w:p>
    <w:p w14:paraId="7D0156EB" w14:textId="2C5B0C54" w:rsidR="00AD7127" w:rsidRDefault="00AD7127" w:rsidP="00376664">
      <w:pPr>
        <w:pStyle w:val="NormalWeb"/>
        <w:spacing w:before="0" w:beforeAutospacing="0" w:after="0" w:afterAutospacing="0"/>
        <w:rPr>
          <w:rStyle w:val="mn"/>
          <w:rFonts w:ascii="Cavolini" w:hAnsi="Cavolini" w:cs="Cavolini"/>
        </w:rPr>
      </w:pPr>
      <w:r>
        <w:rPr>
          <w:rStyle w:val="mn"/>
          <w:rFonts w:ascii="Cavolini" w:hAnsi="Cavolini" w:cs="Cavolini"/>
        </w:rPr>
        <w:t>Notice that:</w:t>
      </w:r>
    </w:p>
    <w:p w14:paraId="3BF4BF18" w14:textId="77777777" w:rsidR="00376664" w:rsidRDefault="00376664" w:rsidP="00376664">
      <w:pPr>
        <w:pStyle w:val="NormalWeb"/>
        <w:spacing w:before="0" w:beforeAutospacing="0" w:after="0" w:afterAutospacing="0"/>
        <w:rPr>
          <w:rStyle w:val="mn"/>
          <w:rFonts w:ascii="Cavolini" w:hAnsi="Cavolini" w:cs="Cavolini"/>
        </w:rPr>
      </w:pPr>
    </w:p>
    <w:p w14:paraId="7D4BDDDD" w14:textId="77777777" w:rsidR="009121B0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Style w:val="mn"/>
          <w:rFonts w:ascii="Cavolini" w:hAnsi="Cavolini" w:cs="Cavolini"/>
        </w:rPr>
        <w:t>1</w:t>
      </w:r>
      <w:r w:rsidRPr="006E1D0A">
        <w:rPr>
          <w:rFonts w:ascii="Cavolini" w:hAnsi="Cavolini" w:cs="Cavolini"/>
        </w:rPr>
        <w:t xml:space="preserve"> is a square but just </w:t>
      </w:r>
      <w:proofErr w:type="gramStart"/>
      <w:r w:rsidRPr="006E1D0A">
        <w:rPr>
          <w:rFonts w:ascii="Cavolini" w:hAnsi="Cavolini" w:cs="Cavolini"/>
        </w:rPr>
        <w:t>a single one</w:t>
      </w:r>
      <w:proofErr w:type="gramEnd"/>
      <w:r w:rsidRPr="006E1D0A">
        <w:rPr>
          <w:rFonts w:ascii="Cavolini" w:hAnsi="Cavolini" w:cs="Cavolini"/>
        </w:rPr>
        <w:t>.</w:t>
      </w:r>
    </w:p>
    <w:p w14:paraId="15C97DB8" w14:textId="77777777" w:rsidR="009121B0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br/>
        <w:t xml:space="preserve">We can't make </w:t>
      </w:r>
      <w:r w:rsidRPr="006E1D0A">
        <w:rPr>
          <w:rStyle w:val="mn"/>
          <w:rFonts w:ascii="Cavolini" w:hAnsi="Cavolini" w:cs="Cavolini"/>
        </w:rPr>
        <w:t>2</w:t>
      </w:r>
      <w:r w:rsidRPr="006E1D0A">
        <w:rPr>
          <w:rFonts w:ascii="Cavolini" w:hAnsi="Cavolini" w:cs="Cavolini"/>
        </w:rPr>
        <w:t xml:space="preserve"> into a square so </w:t>
      </w:r>
      <w:r w:rsidRPr="006E1D0A">
        <w:rPr>
          <w:rStyle w:val="mn"/>
          <w:rFonts w:ascii="Cavolini" w:hAnsi="Cavolini" w:cs="Cavolini"/>
        </w:rPr>
        <w:t>2</w:t>
      </w:r>
      <w:r w:rsidRPr="006E1D0A">
        <w:rPr>
          <w:rFonts w:ascii="Cavolini" w:hAnsi="Cavolini" w:cs="Cavolini"/>
        </w:rPr>
        <w:t xml:space="preserve"> is a stick.</w:t>
      </w:r>
    </w:p>
    <w:p w14:paraId="7DDF09C4" w14:textId="77777777" w:rsidR="009121B0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br/>
        <w:t xml:space="preserve">We can't make </w:t>
      </w:r>
      <w:r w:rsidRPr="006E1D0A">
        <w:rPr>
          <w:rStyle w:val="mn"/>
          <w:rFonts w:ascii="Cavolini" w:hAnsi="Cavolini" w:cs="Cavolini"/>
        </w:rPr>
        <w:t>3</w:t>
      </w:r>
      <w:r w:rsidR="009121B0">
        <w:rPr>
          <w:rStyle w:val="mo"/>
          <w:rFonts w:ascii="Cavolini" w:eastAsia="Arial Unicode MS" w:hAnsi="Cavolini" w:cs="Cavolini"/>
        </w:rPr>
        <w:t xml:space="preserve"> </w:t>
      </w:r>
      <w:r w:rsidRPr="009121B0">
        <w:rPr>
          <w:rStyle w:val="mi"/>
          <w:rFonts w:ascii="Cavolini" w:hAnsi="Cavolini" w:cs="Cavolini"/>
        </w:rPr>
        <w:t>into</w:t>
      </w:r>
      <w:r w:rsidR="009121B0" w:rsidRPr="009121B0">
        <w:rPr>
          <w:rStyle w:val="mi"/>
          <w:rFonts w:ascii="Cavolini" w:hAnsi="Cavolini" w:cs="Cavolini"/>
        </w:rPr>
        <w:t xml:space="preserve"> </w:t>
      </w:r>
      <w:r w:rsidRPr="009121B0">
        <w:rPr>
          <w:rStyle w:val="mi"/>
          <w:rFonts w:ascii="Cavolini" w:hAnsi="Cavolini" w:cs="Cavolini"/>
        </w:rPr>
        <w:t>a</w:t>
      </w:r>
      <w:r w:rsidR="009121B0" w:rsidRPr="009121B0">
        <w:rPr>
          <w:rStyle w:val="mi"/>
          <w:rFonts w:ascii="Cavolini" w:hAnsi="Cavolini" w:cs="Cavolini"/>
        </w:rPr>
        <w:t xml:space="preserve"> </w:t>
      </w:r>
      <w:r w:rsidRPr="009121B0">
        <w:rPr>
          <w:rStyle w:val="mi"/>
          <w:rFonts w:ascii="Cavolini" w:hAnsi="Cavolini" w:cs="Cavolini"/>
        </w:rPr>
        <w:t>square</w:t>
      </w:r>
      <w:r w:rsidR="009121B0" w:rsidRPr="009121B0">
        <w:rPr>
          <w:rStyle w:val="mi"/>
          <w:rFonts w:ascii="Cavolini" w:hAnsi="Cavolini" w:cs="Cavolini"/>
        </w:rPr>
        <w:t xml:space="preserve"> </w:t>
      </w:r>
      <w:r w:rsidRPr="009121B0">
        <w:rPr>
          <w:rStyle w:val="mi"/>
          <w:rFonts w:ascii="Cavolini" w:hAnsi="Cavolini" w:cs="Cavolini"/>
        </w:rPr>
        <w:t>or</w:t>
      </w:r>
      <w:r w:rsidR="009121B0" w:rsidRPr="009121B0">
        <w:rPr>
          <w:rStyle w:val="mi"/>
          <w:rFonts w:ascii="Cavolini" w:hAnsi="Cavolini" w:cs="Cavolini"/>
        </w:rPr>
        <w:t xml:space="preserve"> </w:t>
      </w:r>
      <w:r w:rsidRPr="009121B0">
        <w:rPr>
          <w:rStyle w:val="mi"/>
          <w:rFonts w:ascii="Cavolini" w:hAnsi="Cavolini" w:cs="Cavolini"/>
        </w:rPr>
        <w:t>a</w:t>
      </w:r>
      <w:r w:rsidR="009121B0" w:rsidRPr="009121B0">
        <w:rPr>
          <w:rStyle w:val="mi"/>
          <w:rFonts w:ascii="Cavolini" w:hAnsi="Cavolini" w:cs="Cavolini"/>
        </w:rPr>
        <w:t xml:space="preserve"> </w:t>
      </w:r>
      <w:r w:rsidRPr="009121B0">
        <w:rPr>
          <w:rStyle w:val="mi"/>
          <w:rFonts w:ascii="Cavolini" w:hAnsi="Cavolini" w:cs="Cavolini"/>
        </w:rPr>
        <w:t>rectangle</w:t>
      </w:r>
      <w:r w:rsidR="009121B0" w:rsidRPr="009121B0">
        <w:rPr>
          <w:rStyle w:val="mi"/>
          <w:rFonts w:ascii="Cavolini" w:hAnsi="Cavolini" w:cs="Cavolini"/>
        </w:rPr>
        <w:t xml:space="preserve"> </w:t>
      </w:r>
      <w:r w:rsidRPr="009121B0">
        <w:rPr>
          <w:rStyle w:val="mi"/>
          <w:rFonts w:ascii="Cavolini" w:hAnsi="Cavolini" w:cs="Cavolini"/>
        </w:rPr>
        <w:t>so</w:t>
      </w:r>
      <w:r w:rsidR="009121B0">
        <w:rPr>
          <w:rStyle w:val="mi"/>
          <w:rFonts w:ascii="Cavolini" w:hAnsi="Cavolini" w:cs="Cavolini"/>
          <w:i/>
          <w:iCs/>
        </w:rPr>
        <w:t xml:space="preserve"> </w:t>
      </w:r>
      <w:r w:rsidRPr="006E1D0A">
        <w:rPr>
          <w:rFonts w:ascii="Cavolini" w:hAnsi="Cavolini" w:cs="Cavolini"/>
        </w:rPr>
        <w:t>3 can only be a stick.</w:t>
      </w:r>
    </w:p>
    <w:p w14:paraId="6AA09414" w14:textId="4CCD5C41" w:rsidR="009121B0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br/>
        <w:t xml:space="preserve">We can make </w:t>
      </w:r>
      <w:r w:rsidRPr="006E1D0A">
        <w:rPr>
          <w:rStyle w:val="mn"/>
          <w:rFonts w:ascii="Cavolini" w:hAnsi="Cavolini" w:cs="Cavolini"/>
        </w:rPr>
        <w:t>4</w:t>
      </w:r>
      <w:r w:rsidRPr="006E1D0A">
        <w:rPr>
          <w:rFonts w:ascii="Cavolini" w:hAnsi="Cavolini" w:cs="Cavolini"/>
        </w:rPr>
        <w:t xml:space="preserve"> into a square.</w:t>
      </w:r>
    </w:p>
    <w:p w14:paraId="792CF237" w14:textId="77777777" w:rsidR="009121B0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br/>
        <w:t xml:space="preserve">We can't make </w:t>
      </w:r>
      <w:r w:rsidRPr="006E1D0A">
        <w:rPr>
          <w:rStyle w:val="mn"/>
          <w:rFonts w:ascii="Cavolini" w:hAnsi="Cavolini" w:cs="Cavolini"/>
        </w:rPr>
        <w:t>5</w:t>
      </w:r>
      <w:r w:rsidRPr="006E1D0A">
        <w:rPr>
          <w:rFonts w:ascii="Cavolini" w:hAnsi="Cavolini" w:cs="Cavolini"/>
        </w:rPr>
        <w:t xml:space="preserve"> into a square or a rectangle, so </w:t>
      </w:r>
      <w:r w:rsidRPr="006E1D0A">
        <w:rPr>
          <w:rStyle w:val="mn"/>
          <w:rFonts w:ascii="Cavolini" w:hAnsi="Cavolini" w:cs="Cavolini"/>
        </w:rPr>
        <w:t>5</w:t>
      </w:r>
      <w:r w:rsidRPr="006E1D0A">
        <w:rPr>
          <w:rFonts w:ascii="Cavolini" w:hAnsi="Cavolini" w:cs="Cavolini"/>
        </w:rPr>
        <w:t xml:space="preserve"> can only be a stick.</w:t>
      </w:r>
    </w:p>
    <w:p w14:paraId="624293D5" w14:textId="3753C79F" w:rsidR="006E1D0A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br/>
        <w:t xml:space="preserve">We can't make </w:t>
      </w:r>
      <w:r w:rsidRPr="006E1D0A">
        <w:rPr>
          <w:rStyle w:val="mn"/>
          <w:rFonts w:ascii="Cavolini" w:hAnsi="Cavolini" w:cs="Cavolini"/>
        </w:rPr>
        <w:t>6</w:t>
      </w:r>
      <w:r w:rsidRPr="006E1D0A">
        <w:rPr>
          <w:rFonts w:ascii="Cavolini" w:hAnsi="Cavolini" w:cs="Cavolini"/>
        </w:rPr>
        <w:t xml:space="preserve"> into a square, but we can make </w:t>
      </w:r>
      <w:r w:rsidRPr="006E1D0A">
        <w:rPr>
          <w:rStyle w:val="mn"/>
          <w:rFonts w:ascii="Cavolini" w:hAnsi="Cavolini" w:cs="Cavolini"/>
        </w:rPr>
        <w:t>6</w:t>
      </w:r>
      <w:r w:rsidRPr="006E1D0A">
        <w:rPr>
          <w:rFonts w:ascii="Cavolini" w:hAnsi="Cavolini" w:cs="Cavolini"/>
        </w:rPr>
        <w:t xml:space="preserve"> into a rectangle.</w:t>
      </w:r>
    </w:p>
    <w:p w14:paraId="6D0FF741" w14:textId="77777777" w:rsidR="003502B3" w:rsidRDefault="003502B3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</w:p>
    <w:p w14:paraId="1AA52389" w14:textId="188D6749" w:rsidR="006E1D0A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t xml:space="preserve">Try this with the numbers up to and including </w:t>
      </w:r>
      <w:r w:rsidRPr="006E1D0A">
        <w:rPr>
          <w:rStyle w:val="mn"/>
          <w:rFonts w:ascii="Cavolini" w:hAnsi="Cavolini" w:cs="Cavolini"/>
        </w:rPr>
        <w:t>20</w:t>
      </w:r>
      <w:r w:rsidRPr="006E1D0A">
        <w:rPr>
          <w:rFonts w:ascii="Cavolini" w:hAnsi="Cavolini" w:cs="Cavolini"/>
        </w:rPr>
        <w:t>.</w:t>
      </w:r>
    </w:p>
    <w:p w14:paraId="03C019F0" w14:textId="77777777" w:rsidR="003502B3" w:rsidRPr="006E1D0A" w:rsidRDefault="003502B3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</w:p>
    <w:p w14:paraId="221BFA21" w14:textId="77777777" w:rsidR="003502B3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t>Which ones can only be sticks?</w:t>
      </w:r>
    </w:p>
    <w:p w14:paraId="0546D9A1" w14:textId="77777777" w:rsidR="003502B3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br/>
        <w:t>Which ones can make rectangles?</w:t>
      </w:r>
    </w:p>
    <w:p w14:paraId="4C50F099" w14:textId="26577C43" w:rsidR="006E1D0A" w:rsidRPr="006E1D0A" w:rsidRDefault="006E1D0A" w:rsidP="00376664">
      <w:pPr>
        <w:pStyle w:val="NormalWeb"/>
        <w:spacing w:before="0" w:beforeAutospacing="0" w:after="0" w:afterAutospacing="0"/>
        <w:rPr>
          <w:rFonts w:ascii="Cavolini" w:hAnsi="Cavolini" w:cs="Cavolini"/>
        </w:rPr>
      </w:pPr>
      <w:r w:rsidRPr="006E1D0A">
        <w:rPr>
          <w:rFonts w:ascii="Cavolini" w:hAnsi="Cavolini" w:cs="Cavolini"/>
        </w:rPr>
        <w:br/>
        <w:t>Which ones are squares?</w:t>
      </w:r>
    </w:p>
    <w:p w14:paraId="558A8702" w14:textId="7C1B42F2" w:rsidR="00115E6E" w:rsidRDefault="00115E6E" w:rsidP="00376664">
      <w:pPr>
        <w:spacing w:after="0"/>
        <w:rPr>
          <w:rFonts w:ascii="Cavolini" w:hAnsi="Cavolini" w:cs="Cavolini"/>
          <w:sz w:val="24"/>
          <w:szCs w:val="24"/>
        </w:rPr>
      </w:pPr>
    </w:p>
    <w:p w14:paraId="3CE433ED" w14:textId="057A2E49" w:rsidR="00DE708C" w:rsidRDefault="00DE708C" w:rsidP="00376664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Are there any numbers that can be more than one shape? Which ones? Which shapes?</w:t>
      </w:r>
    </w:p>
    <w:p w14:paraId="3B4E65E9" w14:textId="77777777" w:rsidR="00DE708C" w:rsidRDefault="00DE708C" w:rsidP="00376664">
      <w:pPr>
        <w:spacing w:after="0"/>
        <w:rPr>
          <w:rFonts w:ascii="Cavolini" w:hAnsi="Cavolini" w:cs="Cavolini"/>
          <w:sz w:val="24"/>
          <w:szCs w:val="24"/>
        </w:rPr>
      </w:pPr>
    </w:p>
    <w:p w14:paraId="7CC9CF79" w14:textId="66D8B626" w:rsidR="000F204B" w:rsidRPr="00D621A6" w:rsidRDefault="00832571" w:rsidP="00376664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 xml:space="preserve">Try to explain </w:t>
      </w:r>
      <w:r w:rsidR="00C44366">
        <w:rPr>
          <w:rFonts w:ascii="Cavolini" w:hAnsi="Cavolini" w:cs="Cavolini"/>
          <w:sz w:val="24"/>
          <w:szCs w:val="24"/>
        </w:rPr>
        <w:t xml:space="preserve">why some numbers can only be one </w:t>
      </w:r>
      <w:r w:rsidR="00147997">
        <w:rPr>
          <w:rFonts w:ascii="Cavolini" w:hAnsi="Cavolini" w:cs="Cavolini"/>
          <w:sz w:val="24"/>
          <w:szCs w:val="24"/>
        </w:rPr>
        <w:t>shape while others can be more than one shape.</w:t>
      </w:r>
    </w:p>
    <w:sectPr w:rsidR="000F204B" w:rsidRPr="00D621A6" w:rsidSect="00201E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6"/>
    <w:rsid w:val="000056AF"/>
    <w:rsid w:val="000F204B"/>
    <w:rsid w:val="00115E6E"/>
    <w:rsid w:val="00147997"/>
    <w:rsid w:val="001C3240"/>
    <w:rsid w:val="001D2B46"/>
    <w:rsid w:val="00201E65"/>
    <w:rsid w:val="00204070"/>
    <w:rsid w:val="003502B3"/>
    <w:rsid w:val="00376664"/>
    <w:rsid w:val="003B4BAC"/>
    <w:rsid w:val="00446A40"/>
    <w:rsid w:val="00471E40"/>
    <w:rsid w:val="00486AE7"/>
    <w:rsid w:val="005D04C7"/>
    <w:rsid w:val="006405EE"/>
    <w:rsid w:val="0068087C"/>
    <w:rsid w:val="006E1D0A"/>
    <w:rsid w:val="00705062"/>
    <w:rsid w:val="007C3A61"/>
    <w:rsid w:val="007F57C6"/>
    <w:rsid w:val="008051F4"/>
    <w:rsid w:val="008066C3"/>
    <w:rsid w:val="00832571"/>
    <w:rsid w:val="009121B0"/>
    <w:rsid w:val="00A04925"/>
    <w:rsid w:val="00A263E3"/>
    <w:rsid w:val="00AD7127"/>
    <w:rsid w:val="00AF0383"/>
    <w:rsid w:val="00B03C26"/>
    <w:rsid w:val="00B30B44"/>
    <w:rsid w:val="00B8045B"/>
    <w:rsid w:val="00BA4901"/>
    <w:rsid w:val="00BB69CE"/>
    <w:rsid w:val="00C15783"/>
    <w:rsid w:val="00C20588"/>
    <w:rsid w:val="00C30509"/>
    <w:rsid w:val="00C44366"/>
    <w:rsid w:val="00CD0678"/>
    <w:rsid w:val="00D106F7"/>
    <w:rsid w:val="00D445DF"/>
    <w:rsid w:val="00D621A6"/>
    <w:rsid w:val="00DA7D92"/>
    <w:rsid w:val="00DC525F"/>
    <w:rsid w:val="00DE708C"/>
    <w:rsid w:val="00DF337B"/>
    <w:rsid w:val="00E07EC4"/>
    <w:rsid w:val="00E5046C"/>
    <w:rsid w:val="00E63EBE"/>
    <w:rsid w:val="00E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3D31"/>
  <w15:chartTrackingRefBased/>
  <w15:docId w15:val="{F1C7E108-6B20-4787-9968-9E55278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n">
    <w:name w:val="mn"/>
    <w:basedOn w:val="DefaultParagraphFont"/>
    <w:rsid w:val="006E1D0A"/>
  </w:style>
  <w:style w:type="character" w:customStyle="1" w:styleId="mo">
    <w:name w:val="mo"/>
    <w:basedOn w:val="DefaultParagraphFont"/>
    <w:rsid w:val="006E1D0A"/>
  </w:style>
  <w:style w:type="character" w:customStyle="1" w:styleId="mi">
    <w:name w:val="mi"/>
    <w:basedOn w:val="DefaultParagraphFont"/>
    <w:rsid w:val="006E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72c9bd4-6716-4a7f-9f25-ee5f5a789af2" xsi:nil="true"/>
    <Invited_Students xmlns="b72c9bd4-6716-4a7f-9f25-ee5f5a789af2" xsi:nil="true"/>
    <IsNotebookLocked xmlns="b72c9bd4-6716-4a7f-9f25-ee5f5a789af2" xsi:nil="true"/>
    <DefaultSectionNames xmlns="b72c9bd4-6716-4a7f-9f25-ee5f5a789af2" xsi:nil="true"/>
    <Self_Registration_Enabled0 xmlns="b72c9bd4-6716-4a7f-9f25-ee5f5a789af2" xsi:nil="true"/>
    <CultureName xmlns="b72c9bd4-6716-4a7f-9f25-ee5f5a789af2" xsi:nil="true"/>
    <Student_Groups xmlns="b72c9bd4-6716-4a7f-9f25-ee5f5a789af2">
      <UserInfo>
        <DisplayName/>
        <AccountId xsi:nil="true"/>
        <AccountType/>
      </UserInfo>
    </Student_Groups>
    <Is_Collaboration_Space_Locked xmlns="b72c9bd4-6716-4a7f-9f25-ee5f5a789af2" xsi:nil="true"/>
    <Has_Teacher_Only_SectionGroup xmlns="b72c9bd4-6716-4a7f-9f25-ee5f5a789af2" xsi:nil="true"/>
    <Students xmlns="b72c9bd4-6716-4a7f-9f25-ee5f5a789af2">
      <UserInfo>
        <DisplayName/>
        <AccountId xsi:nil="true"/>
        <AccountType/>
      </UserInfo>
    </Students>
    <AppVersion xmlns="b72c9bd4-6716-4a7f-9f25-ee5f5a789af2" xsi:nil="true"/>
    <Self_Registration_Enabled xmlns="b72c9bd4-6716-4a7f-9f25-ee5f5a789af2" xsi:nil="true"/>
    <FolderType xmlns="b72c9bd4-6716-4a7f-9f25-ee5f5a789af2" xsi:nil="true"/>
    <TeamsChannelId xmlns="b72c9bd4-6716-4a7f-9f25-ee5f5a789af2" xsi:nil="true"/>
    <Templates xmlns="b72c9bd4-6716-4a7f-9f25-ee5f5a789af2" xsi:nil="true"/>
    <NotebookType xmlns="b72c9bd4-6716-4a7f-9f25-ee5f5a789af2" xsi:nil="true"/>
    <Teachers xmlns="b72c9bd4-6716-4a7f-9f25-ee5f5a789af2">
      <UserInfo>
        <DisplayName/>
        <AccountId xsi:nil="true"/>
        <AccountType/>
      </UserInfo>
    </Teachers>
    <Owner xmlns="b72c9bd4-6716-4a7f-9f25-ee5f5a789af2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29" ma:contentTypeDescription="Create a new document." ma:contentTypeScope="" ma:versionID="fbd2a0048dc8983819367b6745c6d5b9">
  <xsd:schema xmlns:xsd="http://www.w3.org/2001/XMLSchema" xmlns:xs="http://www.w3.org/2001/XMLSchema" xmlns:p="http://schemas.microsoft.com/office/2006/metadata/properties" xmlns:ns3="b72c9bd4-6716-4a7f-9f25-ee5f5a789af2" xmlns:ns4="4d45fb31-6029-46e2-b48b-eb62616d66ba" targetNamespace="http://schemas.microsoft.com/office/2006/metadata/properties" ma:root="true" ma:fieldsID="0e9c5eda7d4ea83666b6dc294abf10a5" ns3:_="" ns4:_="">
    <xsd:import namespace="b72c9bd4-6716-4a7f-9f25-ee5f5a789af2"/>
    <xsd:import namespace="4d45fb31-6029-46e2-b48b-eb62616d66b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12A77-21A8-4A09-807A-48F274825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89AE2-1E6F-4C4D-A8AD-D60F9100BB45}">
  <ds:schemaRefs>
    <ds:schemaRef ds:uri="http://schemas.microsoft.com/office/2006/metadata/properties"/>
    <ds:schemaRef ds:uri="http://schemas.microsoft.com/office/infopath/2007/PartnerControls"/>
    <ds:schemaRef ds:uri="b72c9bd4-6716-4a7f-9f25-ee5f5a789af2"/>
  </ds:schemaRefs>
</ds:datastoreItem>
</file>

<file path=customXml/itemProps3.xml><?xml version="1.0" encoding="utf-8"?>
<ds:datastoreItem xmlns:ds="http://schemas.openxmlformats.org/officeDocument/2006/customXml" ds:itemID="{633D36B2-658B-48A6-8679-0299302F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9bd4-6716-4a7f-9f25-ee5f5a789af2"/>
    <ds:schemaRef ds:uri="4d45fb31-6029-46e2-b48b-eb62616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sfhathome@outlook.com</dc:creator>
  <cp:keywords/>
  <dc:description/>
  <cp:lastModifiedBy>Stella Fong Yi Horng</cp:lastModifiedBy>
  <cp:revision>2</cp:revision>
  <dcterms:created xsi:type="dcterms:W3CDTF">2020-01-21T13:38:00Z</dcterms:created>
  <dcterms:modified xsi:type="dcterms:W3CDTF">2020-01-21T13:38:00Z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